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673"/>
        <w:gridCol w:w="2028"/>
        <w:gridCol w:w="1856"/>
        <w:gridCol w:w="1245"/>
        <w:gridCol w:w="585"/>
        <w:gridCol w:w="1380"/>
        <w:gridCol w:w="1905"/>
        <w:gridCol w:w="1050"/>
        <w:gridCol w:w="780"/>
        <w:gridCol w:w="1200"/>
        <w:gridCol w:w="1033"/>
      </w:tblGrid>
      <w:tr w14:paraId="391BB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53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A5C5">
            <w:pPr>
              <w:widowControl/>
              <w:jc w:val="left"/>
              <w:textAlignment w:val="center"/>
              <w:rPr>
                <w:rFonts w:ascii="MS Mincho" w:hAnsi="MS Mincho" w:cs="MS Mincho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附件3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市场调研表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报名公司：</w:t>
            </w:r>
            <w:r>
              <w:rPr>
                <w:rStyle w:val="8"/>
                <w:rFonts w:hint="default"/>
              </w:rPr>
              <w:t xml:space="preserve">                                 </w:t>
            </w:r>
            <w:r>
              <w:rPr>
                <w:rStyle w:val="9"/>
                <w:rFonts w:hint="default"/>
              </w:rPr>
              <w:t xml:space="preserve"> 项目</w:t>
            </w:r>
            <w:r>
              <w:rPr>
                <w:rStyle w:val="9"/>
                <w:rFonts w:hint="eastAsia" w:eastAsia="宋体"/>
                <w:lang w:eastAsia="zh-CN"/>
              </w:rPr>
              <w:t>名称</w:t>
            </w:r>
            <w:r>
              <w:rPr>
                <w:rStyle w:val="9"/>
                <w:rFonts w:hint="default"/>
              </w:rPr>
              <w:t>：</w:t>
            </w:r>
            <w:r>
              <w:rPr>
                <w:rStyle w:val="8"/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Style w:val="8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 xml:space="preserve">设备报价：       </w:t>
            </w:r>
            <w:r>
              <w:rPr>
                <w:rStyle w:val="8"/>
                <w:rFonts w:hint="default"/>
                <w:u w:val="none"/>
              </w:rPr>
              <w:t>元，设备使用期限</w:t>
            </w:r>
            <w:r>
              <w:rPr>
                <w:rStyle w:val="8"/>
                <w:rFonts w:hint="default"/>
              </w:rPr>
              <w:t xml:space="preserve">       </w:t>
            </w:r>
            <w:r>
              <w:rPr>
                <w:rStyle w:val="8"/>
                <w:rFonts w:hint="default"/>
                <w:u w:val="none"/>
              </w:rPr>
              <w:t>年，设备保修年限</w:t>
            </w:r>
            <w:r>
              <w:rPr>
                <w:rStyle w:val="8"/>
                <w:rFonts w:hint="default"/>
              </w:rPr>
              <w:t xml:space="preserve">       </w:t>
            </w:r>
            <w:bookmarkStart w:id="0" w:name="_GoBack"/>
            <w:bookmarkEnd w:id="0"/>
            <w:r>
              <w:rPr>
                <w:rStyle w:val="8"/>
                <w:rFonts w:hint="default"/>
              </w:rPr>
              <w:t xml:space="preserve">  </w:t>
            </w:r>
            <w:r>
              <w:rPr>
                <w:rStyle w:val="8"/>
                <w:rFonts w:hint="default"/>
                <w:u w:val="none"/>
              </w:rPr>
              <w:t>年或</w:t>
            </w:r>
            <w:r>
              <w:rPr>
                <w:rStyle w:val="8"/>
                <w:rFonts w:hint="default" w:ascii="MS Mincho" w:hAnsi="MS Mincho" w:cs="MS Mincho" w:eastAsiaTheme="minorEastAsia"/>
                <w:u w:val="none"/>
              </w:rPr>
              <w:t>□终身保修</w:t>
            </w:r>
          </w:p>
        </w:tc>
      </w:tr>
      <w:tr w14:paraId="2BE6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D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60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注册证名称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9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4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0FA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CC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报价（元）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国家医保信息平台广东招采子系统价格（元）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广州市平台价格（元）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B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最小包装规格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3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试剂报价每人份金额（元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/人份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5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消耗品每人份金额（元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/人份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2987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0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.1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A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29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01D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B9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2E4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2C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8C8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C41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D6E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2D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B77F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C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.2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C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FE9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1C4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EB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F94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F00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4ADA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A9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830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3A0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D5B6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3D5C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.3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5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EFB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53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366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E7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D46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D214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03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14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6CE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1CA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B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7A9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B6F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DB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D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01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18B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081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5C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9AA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998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89C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9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A4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0BA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741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2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58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B29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00E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041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D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0C9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C27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1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A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9A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5B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9F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AD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19E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74D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B7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D7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C8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E80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CA6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E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E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2E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76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BF3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EC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42E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16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0753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F4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5AB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5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0F7A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7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F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C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D0B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90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E88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008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CA39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D8E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196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4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0D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CE9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345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63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备注：消耗品每人份金额指质控、定标、清洗、反应杯、吸嘴、取样刷等所有合计每人份的运营成本金额。</w:t>
            </w:r>
          </w:p>
        </w:tc>
      </w:tr>
    </w:tbl>
    <w:p w14:paraId="3B78150B"/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56713561"/>
    <w:rsid w:val="00013A44"/>
    <w:rsid w:val="002560F8"/>
    <w:rsid w:val="00476462"/>
    <w:rsid w:val="004C5F28"/>
    <w:rsid w:val="004D27ED"/>
    <w:rsid w:val="005A316E"/>
    <w:rsid w:val="00627326"/>
    <w:rsid w:val="008E6AC0"/>
    <w:rsid w:val="00977329"/>
    <w:rsid w:val="00AE634C"/>
    <w:rsid w:val="00B028BD"/>
    <w:rsid w:val="00D473A9"/>
    <w:rsid w:val="00D47BF5"/>
    <w:rsid w:val="00E13FF6"/>
    <w:rsid w:val="24400608"/>
    <w:rsid w:val="375964C2"/>
    <w:rsid w:val="4E5465BB"/>
    <w:rsid w:val="56713561"/>
    <w:rsid w:val="799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4</Lines>
  <Paragraphs>1</Paragraphs>
  <TotalTime>1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小z</cp:lastModifiedBy>
  <dcterms:modified xsi:type="dcterms:W3CDTF">2025-12-18T01:42:49Z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19EC1C1D06AF4E64A41C6F92DBB7B971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